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hint="eastAsia" w:ascii="仿宋" w:hAnsi="仿宋" w:eastAsia="仿宋" w:cs="仿宋"/>
          <w:sz w:val="40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0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9264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5rEStkAAAAJAQAADwAAAAAAAAABACAA&#10;AAAiAAAAZHJzL2Rvd25yZXYueG1sUEsBAhQAFAAAAAgAh07iQNJqbuJFAgAAbw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广东省企业守信承诺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书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0"/>
          <w:szCs w:val="44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，统一社会信用码：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，法定代表人姓名：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，现我单位郑重承诺如下：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一、提供给行政部门、行业管理部门、司法部门及行业组织的所有资料均合法、真实、有效，并对所提供资料的真实性负责；</w:t>
      </w:r>
    </w:p>
    <w:bookmarkEnd w:id="0"/>
    <w:p>
      <w:pPr>
        <w:numPr>
          <w:ilvl w:val="255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二、遵守国家法律、法规、规章和政策规定，开展生产经营活动，主动接受行业监管，自愿接受依法开展的日常检查；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三、若发生违法失信行为，将依照有关法律、法规规章和政策规定接受处罚，并依法承担相应责任；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四、自觉接受政府、行业组织、社会公众、新闻舆论的监督，积极履行社会责任；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五、自愿按照信用信息管理有关要求，将信用承诺信息纳入各级信用信息共享平台，并通过各级信用网站向社会公开。</w:t>
      </w:r>
    </w:p>
    <w:p>
      <w:pPr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8AB567B"/>
    <w:rsid w:val="19607D3C"/>
    <w:rsid w:val="19CB7E73"/>
    <w:rsid w:val="1D406BD3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53F407BD"/>
    <w:rsid w:val="54C846B2"/>
    <w:rsid w:val="58BE7A16"/>
    <w:rsid w:val="5F964E27"/>
    <w:rsid w:val="6F951BFA"/>
    <w:rsid w:val="704F37BC"/>
    <w:rsid w:val="79416E32"/>
    <w:rsid w:val="79FE3F79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9</TotalTime>
  <ScaleCrop>false</ScaleCrop>
  <LinksUpToDate>false</LinksUpToDate>
  <CharactersWithSpaces>549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2020-07-28T03:38:00Z</dcterms:created>
  <dc:creator>陈顺凯</dc:creator>
  <cp:lastModifiedBy>一作</cp:lastModifiedBy>
  <cp:lastPrinted>2020-07-30T15:24:00Z</cp:lastPrinted>
  <dcterms:modified xsi:type="dcterms:W3CDTF">2021-04-28T03:45:40Z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4C6AEFB88CCD4396848CB6422B1C7DFF</vt:lpwstr>
  </property>
</Properties>
</file>