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Verdana" w:eastAsia="仿宋_GB2312"/>
          <w:sz w:val="30"/>
          <w:szCs w:val="30"/>
          <w:lang w:eastAsia="zh-CN"/>
        </w:rPr>
        <w:t>附件一：</w:t>
      </w:r>
      <w:r>
        <w:rPr>
          <w:rFonts w:hint="eastAsia" w:ascii="仿宋_GB2312" w:hAnsi="Verdana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研学报名表回执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373"/>
        <w:gridCol w:w="1038"/>
        <w:gridCol w:w="1529"/>
        <w:gridCol w:w="1297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报名单位</w:t>
            </w:r>
          </w:p>
        </w:tc>
        <w:tc>
          <w:tcPr>
            <w:tcW w:w="7854" w:type="dxa"/>
            <w:gridSpan w:val="5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Merge w:val="restart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参学人员</w:t>
            </w:r>
          </w:p>
        </w:tc>
        <w:tc>
          <w:tcPr>
            <w:tcW w:w="157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16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650" w:type="dxa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380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手机</w:t>
            </w:r>
          </w:p>
        </w:tc>
        <w:tc>
          <w:tcPr>
            <w:tcW w:w="2094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微信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Merge w:val="continue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57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16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2094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Merge w:val="continue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57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16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2094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0" w:type="dxa"/>
            <w:vMerge w:val="continue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57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16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2094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57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16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2094" w:type="dxa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0" w:type="dxa"/>
            <w:gridSpan w:val="3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开票信息</w:t>
            </w:r>
          </w:p>
        </w:tc>
        <w:tc>
          <w:tcPr>
            <w:tcW w:w="5124" w:type="dxa"/>
            <w:gridSpan w:val="3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汇款信息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0" w:type="dxa"/>
            <w:gridSpan w:val="3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5124" w:type="dxa"/>
            <w:gridSpan w:val="3"/>
          </w:tcPr>
          <w:p>
            <w:pPr>
              <w:spacing w:line="4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收款单位：广东省企业诚信建设促进会</w:t>
            </w:r>
          </w:p>
          <w:p>
            <w:pPr>
              <w:spacing w:line="460" w:lineRule="exact"/>
              <w:jc w:val="both"/>
              <w:rPr>
                <w:rFonts w:hAns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开户银行：</w:t>
            </w:r>
            <w:r>
              <w:rPr>
                <w:rFonts w:hAnsi="仿宋_GB2312" w:eastAsia="仿宋_GB2312"/>
                <w:sz w:val="28"/>
                <w:szCs w:val="28"/>
              </w:rPr>
              <w:t>中国建设银行广东省分行</w:t>
            </w:r>
          </w:p>
          <w:p>
            <w:pPr>
              <w:spacing w:line="460" w:lineRule="exact"/>
              <w:jc w:val="both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t>银行账号：44001863201053039579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4" w:type="dxa"/>
            <w:gridSpan w:val="6"/>
          </w:tcPr>
          <w:p>
            <w:pPr>
              <w:spacing w:line="460" w:lineRule="exact"/>
              <w:jc w:val="both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注：</w:t>
            </w:r>
          </w:p>
          <w:p>
            <w:pPr>
              <w:numPr>
                <w:ilvl w:val="0"/>
                <w:numId w:val="1"/>
              </w:numPr>
              <w:spacing w:line="460" w:lineRule="exact"/>
              <w:jc w:val="both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本期研学学员住宿为双标；</w:t>
            </w:r>
          </w:p>
          <w:p>
            <w:pPr>
              <w:numPr>
                <w:numId w:val="0"/>
              </w:numPr>
              <w:spacing w:line="460" w:lineRule="exact"/>
              <w:jc w:val="both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是否需要单独住宿:是□ 否□（是则另加收600元/人）；本期研学交通费自理；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460" w:lineRule="exact"/>
              <w:jc w:val="both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研学相关咨询以开班前通知为准；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jc w:val="both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本期研学原则上每家单位报名人数，最多仅限三人；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jc w:val="both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请参学人员与8月28日前按文件要求报送本表及相关款项。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</w:tr>
    </w:tbl>
    <w:p>
      <w:pPr>
        <w:spacing w:line="48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66F72"/>
    <w:multiLevelType w:val="singleLevel"/>
    <w:tmpl w:val="55066F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TVkMzY4MzkzZDJjMzEwYWVlZjgxMWIwOGFhYWMifQ=="/>
  </w:docVars>
  <w:rsids>
    <w:rsidRoot w:val="00000000"/>
    <w:rsid w:val="4A0B4205"/>
    <w:rsid w:val="6C76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215</Characters>
  <Lines>0</Lines>
  <Paragraphs>0</Paragraphs>
  <TotalTime>1</TotalTime>
  <ScaleCrop>false</ScaleCrop>
  <LinksUpToDate>false</LinksUpToDate>
  <CharactersWithSpaces>220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2023-08-07T02:35:00Z</dcterms:created>
  <dc:creator>cxgd</dc:creator>
  <cp:lastModifiedBy>cxgd</cp:lastModifiedBy>
  <dcterms:modified xsi:type="dcterms:W3CDTF">2023-08-07T02:47:33Z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2D3A86E28C704BD0A3556406FBBF8FD5_12</vt:lpwstr>
  </property>
</Properties>
</file>